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739" w:rsidRDefault="001F3739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F3739" w:rsidRDefault="001F3739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F3739" w:rsidRDefault="0084749F" w:rsidP="00BD19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1972" w:rsidRPr="005C4C57" w:rsidRDefault="00BD1972" w:rsidP="00BD19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BD1972" w:rsidRDefault="003B7B9E" w:rsidP="00BD19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BD1972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BD1972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2543DE" w:rsidRPr="005C4C57" w:rsidRDefault="00BD1972" w:rsidP="00BD19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C113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BD1972" w:rsidRPr="002543DE">
        <w:rPr>
          <w:rFonts w:ascii="Times New Roman" w:hAnsi="Times New Roman" w:cs="Times New Roman"/>
          <w:sz w:val="24"/>
          <w:szCs w:val="24"/>
        </w:rPr>
        <w:t>отдела</w:t>
      </w:r>
      <w:r w:rsidR="00BD1972" w:rsidRPr="00210959">
        <w:rPr>
          <w:rFonts w:ascii="Times New Roman" w:hAnsi="Times New Roman" w:cs="Times New Roman"/>
          <w:sz w:val="24"/>
          <w:szCs w:val="24"/>
        </w:rPr>
        <w:t xml:space="preserve"> </w:t>
      </w:r>
      <w:r w:rsidR="00BD1972">
        <w:rPr>
          <w:rFonts w:ascii="Times New Roman" w:hAnsi="Times New Roman" w:cs="Times New Roman"/>
          <w:sz w:val="24"/>
          <w:szCs w:val="24"/>
        </w:rPr>
        <w:t xml:space="preserve">камеральных проверок № 1 ИФНС России по Кировскому району г. Екатеринбурга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гл</w:t>
      </w:r>
      <w:r w:rsidR="00451312">
        <w:rPr>
          <w:rFonts w:ascii="Times New Roman" w:hAnsi="Times New Roman" w:cs="Times New Roman"/>
          <w:sz w:val="24"/>
          <w:szCs w:val="24"/>
        </w:rPr>
        <w:t xml:space="preserve">авный государственный налоговый </w:t>
      </w:r>
      <w:r w:rsidR="001E7143" w:rsidRPr="001E7143">
        <w:rPr>
          <w:rFonts w:ascii="Times New Roman" w:hAnsi="Times New Roman" w:cs="Times New Roman"/>
          <w:sz w:val="24"/>
          <w:szCs w:val="24"/>
        </w:rPr>
        <w:t>инспектор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451312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51312" w:rsidRDefault="00451312" w:rsidP="00451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31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51312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451312">
        <w:rPr>
          <w:rFonts w:ascii="Times New Roman" w:hAnsi="Times New Roman" w:cs="Times New Roman"/>
          <w:sz w:val="24"/>
          <w:szCs w:val="24"/>
        </w:rPr>
        <w:br/>
        <w:t>федеральной</w:t>
      </w:r>
      <w:r w:rsidR="00F4512D">
        <w:rPr>
          <w:rFonts w:ascii="Times New Roman" w:hAnsi="Times New Roman" w:cs="Times New Roman"/>
          <w:sz w:val="24"/>
          <w:szCs w:val="24"/>
        </w:rPr>
        <w:t xml:space="preserve"> </w:t>
      </w:r>
      <w:r w:rsidRPr="00451312">
        <w:rPr>
          <w:rFonts w:ascii="Times New Roman" w:hAnsi="Times New Roman" w:cs="Times New Roman"/>
          <w:sz w:val="24"/>
          <w:szCs w:val="24"/>
        </w:rPr>
        <w:t>государственной гражданской службы", – 11-3-3-094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73B1" w:rsidRPr="00AE73B1" w:rsidRDefault="00AE73B1" w:rsidP="00AE73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3B1">
        <w:rPr>
          <w:rFonts w:ascii="Times New Roman" w:hAnsi="Times New Roman" w:cs="Times New Roman"/>
          <w:sz w:val="24"/>
          <w:szCs w:val="24"/>
        </w:rPr>
        <w:t>2. Область профессиональной деятельности главного государственного налогового инспектора отдела: Осуществление налогового контроля.</w:t>
      </w:r>
    </w:p>
    <w:p w:rsidR="00AE73B1" w:rsidRPr="00451312" w:rsidRDefault="00AE73B1" w:rsidP="00AE73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3B1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2543DE" w:rsidRDefault="00AE73B1" w:rsidP="00C113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BD1972" w:rsidRPr="0033600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Российской Федерации по Кировскому району г. Екатеринбурга</w:t>
      </w:r>
      <w:r w:rsidR="00BD1972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AE73B1" w:rsidP="00C113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C3D89" w:rsidRDefault="002543DE" w:rsidP="004C3D8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54F1B" w:rsidRPr="002543DE" w:rsidRDefault="00C54F1B" w:rsidP="004C3D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71091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71091B" w:rsidRDefault="0071091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F3739">
        <w:rPr>
          <w:rFonts w:ascii="Times New Roman" w:hAnsi="Times New Roman" w:cs="Times New Roman"/>
          <w:sz w:val="24"/>
          <w:szCs w:val="24"/>
        </w:rPr>
        <w:t>.1. наличие высшего образования, без предъявления</w:t>
      </w:r>
      <w:r w:rsidR="00C90E7F">
        <w:rPr>
          <w:rFonts w:ascii="Times New Roman" w:hAnsi="Times New Roman" w:cs="Times New Roman"/>
          <w:sz w:val="24"/>
          <w:szCs w:val="24"/>
        </w:rPr>
        <w:t xml:space="preserve"> требований</w:t>
      </w:r>
      <w:r w:rsidR="001F3739">
        <w:rPr>
          <w:rFonts w:ascii="Times New Roman" w:hAnsi="Times New Roman" w:cs="Times New Roman"/>
          <w:sz w:val="24"/>
          <w:szCs w:val="24"/>
        </w:rPr>
        <w:t xml:space="preserve"> к стажу.</w:t>
      </w:r>
    </w:p>
    <w:p w:rsidR="0071091B" w:rsidRPr="00250523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250523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250523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250523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50523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71091B" w:rsidRPr="00250523" w:rsidRDefault="0071091B" w:rsidP="0071091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71091B" w:rsidRPr="002859B3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</w:t>
      </w:r>
      <w:r w:rsidRPr="002859B3">
        <w:rPr>
          <w:rFonts w:ascii="Times New Roman" w:hAnsi="Times New Roman" w:cs="Times New Roman"/>
          <w:sz w:val="24"/>
          <w:szCs w:val="24"/>
        </w:rPr>
        <w:t>Налого</w:t>
      </w:r>
      <w:r>
        <w:rPr>
          <w:rFonts w:ascii="Times New Roman" w:hAnsi="Times New Roman" w:cs="Times New Roman"/>
          <w:sz w:val="24"/>
          <w:szCs w:val="24"/>
        </w:rPr>
        <w:t>вый кодекс Российской Федерации;</w:t>
      </w:r>
      <w:r w:rsidRPr="00C6359F">
        <w:rPr>
          <w:rFonts w:ascii="Times New Roman" w:hAnsi="Times New Roman" w:cs="Times New Roman"/>
          <w:sz w:val="24"/>
          <w:szCs w:val="24"/>
        </w:rPr>
        <w:t xml:space="preserve"> Бюджетный кодекс Российской Федераци</w:t>
      </w:r>
      <w:r>
        <w:rPr>
          <w:rFonts w:ascii="Times New Roman" w:hAnsi="Times New Roman" w:cs="Times New Roman"/>
          <w:sz w:val="24"/>
          <w:szCs w:val="24"/>
        </w:rPr>
        <w:t>и;</w:t>
      </w:r>
      <w:r w:rsidRPr="00C6359F">
        <w:rPr>
          <w:rFonts w:ascii="Times New Roman" w:hAnsi="Times New Roman" w:cs="Times New Roman"/>
          <w:sz w:val="24"/>
          <w:szCs w:val="24"/>
        </w:rPr>
        <w:t xml:space="preserve"> Гражданский кодекс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Земельный кодекс Российской Федерации; Кодекс об административных правонарушениях (в части ответственности за нарушение законодательства);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Федеральный закон от 6 декабря 2011 г. № 402-ФЗ «О бухгалтерском учете»;</w:t>
      </w:r>
      <w:r w:rsidRPr="002859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59B3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</w:t>
      </w:r>
      <w:r w:rsidRPr="002859B3">
        <w:rPr>
          <w:rFonts w:ascii="Times New Roman" w:hAnsi="Times New Roman" w:cs="Times New Roman"/>
          <w:sz w:val="24"/>
          <w:szCs w:val="24"/>
        </w:rPr>
        <w:lastRenderedPageBreak/>
        <w:t>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</w:t>
      </w:r>
      <w:proofErr w:type="gramEnd"/>
      <w:r w:rsidRPr="002859B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2859B3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</w:t>
      </w:r>
      <w:proofErr w:type="gramEnd"/>
      <w:r w:rsidRPr="002859B3">
        <w:rPr>
          <w:rFonts w:ascii="Times New Roman" w:hAnsi="Times New Roman" w:cs="Times New Roman"/>
          <w:sz w:val="24"/>
          <w:szCs w:val="24"/>
        </w:rPr>
        <w:t xml:space="preserve">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71091B" w:rsidRPr="00250523" w:rsidRDefault="00A10180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71091B" w:rsidRPr="0025052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091B" w:rsidRPr="00250523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  <w:r w:rsidRPr="009723A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</w:t>
      </w:r>
      <w:r w:rsidRPr="00250523">
        <w:rPr>
          <w:rFonts w:ascii="Times New Roman" w:hAnsi="Times New Roman" w:cs="Times New Roman"/>
          <w:sz w:val="24"/>
          <w:szCs w:val="24"/>
        </w:rPr>
        <w:t xml:space="preserve"> </w:t>
      </w:r>
      <w:r w:rsidRPr="006B0782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  <w:r w:rsidRPr="000534F3"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порядок применения бюджетной классификации Российской Федераци</w:t>
      </w:r>
      <w:r>
        <w:rPr>
          <w:rFonts w:ascii="Times New Roman" w:hAnsi="Times New Roman" w:cs="Times New Roman"/>
          <w:sz w:val="24"/>
          <w:szCs w:val="24"/>
        </w:rPr>
        <w:t xml:space="preserve">и; </w:t>
      </w:r>
      <w:r w:rsidRPr="00250523">
        <w:rPr>
          <w:rFonts w:ascii="Times New Roman" w:hAnsi="Times New Roman" w:cs="Times New Roman"/>
          <w:sz w:val="24"/>
          <w:szCs w:val="24"/>
        </w:rPr>
        <w:t xml:space="preserve">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5052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1091B" w:rsidRPr="009D49CE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понятие нормы права;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>нормативного-правового</w:t>
      </w:r>
      <w:proofErr w:type="gramEnd"/>
      <w:r w:rsidRPr="00250523">
        <w:rPr>
          <w:rFonts w:ascii="Times New Roman" w:hAnsi="Times New Roman" w:cs="Times New Roman"/>
          <w:sz w:val="24"/>
          <w:szCs w:val="24"/>
        </w:rPr>
        <w:t xml:space="preserve"> акта; номенклатуры дел; знание норм делового общения;</w:t>
      </w:r>
      <w:r>
        <w:rPr>
          <w:rFonts w:ascii="Times New Roman" w:hAnsi="Times New Roman" w:cs="Times New Roman"/>
          <w:sz w:val="24"/>
          <w:szCs w:val="24"/>
        </w:rPr>
        <w:t xml:space="preserve"> основы налогового контроля;</w:t>
      </w:r>
      <w:r w:rsidRPr="00250523">
        <w:rPr>
          <w:rFonts w:ascii="Times New Roman" w:hAnsi="Times New Roman" w:cs="Times New Roman"/>
          <w:sz w:val="24"/>
          <w:szCs w:val="24"/>
        </w:rPr>
        <w:t xml:space="preserve"> </w:t>
      </w:r>
      <w:r w:rsidRPr="00800D68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  <w:r w:rsidRPr="00E114B4">
        <w:t xml:space="preserve"> </w:t>
      </w:r>
      <w:r w:rsidRPr="00E114B4">
        <w:rPr>
          <w:rFonts w:ascii="Times New Roman" w:hAnsi="Times New Roman" w:cs="Times New Roman"/>
          <w:sz w:val="24"/>
          <w:szCs w:val="24"/>
        </w:rPr>
        <w:t>порядок про</w:t>
      </w:r>
      <w:r>
        <w:rPr>
          <w:rFonts w:ascii="Times New Roman" w:hAnsi="Times New Roman" w:cs="Times New Roman"/>
          <w:sz w:val="24"/>
          <w:szCs w:val="24"/>
        </w:rPr>
        <w:t>ведения контрольных мероприятий;</w:t>
      </w:r>
      <w:r w:rsidRPr="00133816">
        <w:t xml:space="preserve"> </w:t>
      </w:r>
      <w:r w:rsidRPr="00133816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 w:rsidRPr="00133816">
        <w:t xml:space="preserve"> </w:t>
      </w:r>
      <w:proofErr w:type="gramStart"/>
      <w:r w:rsidRPr="00133816">
        <w:rPr>
          <w:rFonts w:ascii="Times New Roman" w:hAnsi="Times New Roman" w:cs="Times New Roman"/>
          <w:sz w:val="24"/>
          <w:szCs w:val="24"/>
        </w:rPr>
        <w:t>порядок исчисления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133816">
        <w:rPr>
          <w:rFonts w:ascii="Times New Roman" w:hAnsi="Times New Roman" w:cs="Times New Roman"/>
          <w:sz w:val="24"/>
          <w:szCs w:val="24"/>
        </w:rPr>
        <w:t xml:space="preserve">уплаты налога </w:t>
      </w:r>
      <w:r>
        <w:rPr>
          <w:rFonts w:ascii="Times New Roman" w:hAnsi="Times New Roman" w:cs="Times New Roman"/>
          <w:sz w:val="24"/>
          <w:szCs w:val="24"/>
        </w:rPr>
        <w:t xml:space="preserve">на прибыль организаций, </w:t>
      </w:r>
      <w:r w:rsidRPr="00133816">
        <w:rPr>
          <w:rFonts w:ascii="Times New Roman" w:hAnsi="Times New Roman" w:cs="Times New Roman"/>
          <w:sz w:val="24"/>
          <w:szCs w:val="24"/>
        </w:rPr>
        <w:t xml:space="preserve">на имущество организаций, транспортного налога, земельного налога, налога на </w:t>
      </w:r>
      <w:r>
        <w:rPr>
          <w:rFonts w:ascii="Times New Roman" w:hAnsi="Times New Roman" w:cs="Times New Roman"/>
          <w:sz w:val="24"/>
          <w:szCs w:val="24"/>
        </w:rPr>
        <w:t xml:space="preserve">доходы </w:t>
      </w:r>
      <w:r w:rsidRPr="00133816">
        <w:rPr>
          <w:rFonts w:ascii="Times New Roman" w:hAnsi="Times New Roman" w:cs="Times New Roman"/>
          <w:sz w:val="24"/>
          <w:szCs w:val="24"/>
        </w:rPr>
        <w:t>физических лиц</w:t>
      </w:r>
      <w:r>
        <w:rPr>
          <w:rFonts w:ascii="Times New Roman" w:hAnsi="Times New Roman" w:cs="Times New Roman"/>
          <w:sz w:val="24"/>
          <w:szCs w:val="24"/>
        </w:rPr>
        <w:t>, ЕНВД, налога при упрощенной системе налогообложения, ЕСХН, НДПИ, водного налога, страховых взносов</w:t>
      </w:r>
      <w:r w:rsidRPr="00A20452">
        <w:rPr>
          <w:rFonts w:ascii="Times New Roman" w:hAnsi="Times New Roman" w:cs="Times New Roman"/>
          <w:sz w:val="24"/>
          <w:szCs w:val="24"/>
        </w:rPr>
        <w:t>; понятие налоговый период, отчетный период; понятие налоговая ставка;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0452">
        <w:rPr>
          <w:rFonts w:ascii="Times New Roman" w:hAnsi="Times New Roman" w:cs="Times New Roman"/>
          <w:sz w:val="24"/>
          <w:szCs w:val="24"/>
        </w:rPr>
        <w:t>порядок применения налоговых льгот и исчисления суммы налога и сумм авансовых платежей по налогу;</w:t>
      </w:r>
      <w:proofErr w:type="gramEnd"/>
      <w:r w:rsidRPr="001338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порядок определения налогооблагаемой базы; </w:t>
      </w:r>
      <w:r w:rsidRPr="00133816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Pr="00E114B4">
        <w:rPr>
          <w:rFonts w:ascii="Times New Roman" w:hAnsi="Times New Roman" w:cs="Times New Roman"/>
          <w:sz w:val="24"/>
          <w:szCs w:val="24"/>
        </w:rPr>
        <w:t xml:space="preserve"> порядок и сроки рассмотрени</w:t>
      </w:r>
      <w:r>
        <w:rPr>
          <w:rFonts w:ascii="Times New Roman" w:hAnsi="Times New Roman" w:cs="Times New Roman"/>
          <w:sz w:val="24"/>
          <w:szCs w:val="24"/>
        </w:rPr>
        <w:t>я материалов налоговых проверок</w:t>
      </w:r>
      <w:r w:rsidRPr="009D49CE">
        <w:rPr>
          <w:rFonts w:ascii="Times New Roman" w:hAnsi="Times New Roman" w:cs="Times New Roman"/>
          <w:sz w:val="24"/>
          <w:szCs w:val="24"/>
        </w:rPr>
        <w:t>; требования к составлению акта камеральной проверки;</w:t>
      </w:r>
    </w:p>
    <w:p w:rsidR="0071091B" w:rsidRPr="00250523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71091B" w:rsidRPr="00250523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Pr="00324433">
        <w:rPr>
          <w:rFonts w:ascii="Times New Roman" w:hAnsi="Times New Roman" w:cs="Times New Roman"/>
          <w:sz w:val="24"/>
          <w:szCs w:val="24"/>
        </w:rPr>
        <w:t>необходим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24433">
        <w:rPr>
          <w:rFonts w:ascii="Times New Roman" w:hAnsi="Times New Roman" w:cs="Times New Roman"/>
          <w:sz w:val="24"/>
          <w:szCs w:val="24"/>
        </w:rPr>
        <w:t xml:space="preserve"> для выполнения работы в сфере, соответствующей направлению деятельности отдела: </w:t>
      </w:r>
      <w:r w:rsidRPr="000534F3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налогах и сборах;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34F3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 w:cs="Times New Roman"/>
          <w:sz w:val="24"/>
          <w:szCs w:val="24"/>
        </w:rPr>
        <w:t xml:space="preserve"> экономики и видам деятельности; </w:t>
      </w:r>
      <w:r w:rsidRPr="00324433">
        <w:rPr>
          <w:rFonts w:ascii="Times New Roman" w:hAnsi="Times New Roman" w:cs="Times New Roman"/>
          <w:sz w:val="24"/>
          <w:szCs w:val="24"/>
        </w:rPr>
        <w:t>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433">
        <w:rPr>
          <w:rFonts w:ascii="Times New Roman" w:hAnsi="Times New Roman" w:cs="Times New Roman"/>
          <w:sz w:val="24"/>
          <w:szCs w:val="24"/>
        </w:rPr>
        <w:t>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</w:t>
      </w:r>
      <w:proofErr w:type="gramEnd"/>
      <w:r w:rsidRPr="003244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4433">
        <w:rPr>
          <w:rFonts w:ascii="Times New Roman" w:hAnsi="Times New Roman" w:cs="Times New Roman"/>
          <w:sz w:val="24"/>
          <w:szCs w:val="24"/>
        </w:rPr>
        <w:t xml:space="preserve">формирование предложений, направленных на развитие налоговой системы, совершенствование </w:t>
      </w:r>
      <w:r w:rsidRPr="00324433">
        <w:rPr>
          <w:rFonts w:ascii="Times New Roman" w:hAnsi="Times New Roman" w:cs="Times New Roman"/>
          <w:sz w:val="24"/>
          <w:szCs w:val="24"/>
        </w:rPr>
        <w:lastRenderedPageBreak/>
        <w:t xml:space="preserve">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Pr="00250523">
        <w:rPr>
          <w:rFonts w:ascii="Times New Roman" w:hAnsi="Times New Roman" w:cs="Times New Roman"/>
          <w:sz w:val="24"/>
          <w:szCs w:val="24"/>
        </w:rPr>
        <w:t>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</w:t>
      </w:r>
      <w:proofErr w:type="gramEnd"/>
      <w:r w:rsidRPr="00250523">
        <w:rPr>
          <w:rFonts w:ascii="Times New Roman" w:hAnsi="Times New Roman" w:cs="Times New Roman"/>
          <w:sz w:val="24"/>
          <w:szCs w:val="24"/>
        </w:rPr>
        <w:t xml:space="preserve">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543DE" w:rsidRDefault="0071091B" w:rsidP="00FA00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>
        <w:rPr>
          <w:rFonts w:ascii="Times New Roman" w:hAnsi="Times New Roman" w:cs="Times New Roman"/>
          <w:sz w:val="24"/>
          <w:szCs w:val="24"/>
        </w:rPr>
        <w:t xml:space="preserve">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</w:t>
      </w:r>
      <w:r w:rsidRPr="00DF05FD">
        <w:rPr>
          <w:rFonts w:ascii="Times New Roman" w:hAnsi="Times New Roman" w:cs="Times New Roman"/>
          <w:sz w:val="24"/>
          <w:szCs w:val="24"/>
        </w:rPr>
        <w:t>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F3739" w:rsidRPr="001F3739" w:rsidRDefault="001F3739" w:rsidP="00FA001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Default="002543DE" w:rsidP="004C3D8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F3739" w:rsidRPr="001F3739" w:rsidRDefault="001F3739" w:rsidP="004C3D89">
      <w:pPr>
        <w:pStyle w:val="ConsPlusNormal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09187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09187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0258C1" w:rsidRPr="000258C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6BAC" w:rsidRPr="002543DE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C26BAC" w:rsidRPr="009534C5">
        <w:rPr>
          <w:rFonts w:ascii="Times New Roman" w:hAnsi="Times New Roman" w:cs="Times New Roman"/>
          <w:sz w:val="24"/>
          <w:szCs w:val="24"/>
        </w:rPr>
        <w:t>об инспекции ФНС России по Кировскому району г. Екатеринбурга, утвержденным руководителем управления ФНС России по Свердловской области «</w:t>
      </w:r>
      <w:r w:rsidR="00C26BAC">
        <w:rPr>
          <w:rFonts w:ascii="Times New Roman" w:hAnsi="Times New Roman" w:cs="Times New Roman"/>
          <w:sz w:val="24"/>
          <w:szCs w:val="24"/>
        </w:rPr>
        <w:t>1</w:t>
      </w:r>
      <w:r w:rsidR="00C26BAC" w:rsidRPr="009534C5">
        <w:rPr>
          <w:rFonts w:ascii="Times New Roman" w:hAnsi="Times New Roman" w:cs="Times New Roman"/>
          <w:sz w:val="24"/>
          <w:szCs w:val="24"/>
        </w:rPr>
        <w:t xml:space="preserve">1» </w:t>
      </w:r>
      <w:r w:rsidR="00C26BAC">
        <w:rPr>
          <w:rFonts w:ascii="Times New Roman" w:hAnsi="Times New Roman" w:cs="Times New Roman"/>
          <w:sz w:val="24"/>
          <w:szCs w:val="24"/>
        </w:rPr>
        <w:t>февраля</w:t>
      </w:r>
      <w:r w:rsidR="00C26BAC" w:rsidRPr="009534C5">
        <w:rPr>
          <w:rFonts w:ascii="Times New Roman" w:hAnsi="Times New Roman" w:cs="Times New Roman"/>
          <w:sz w:val="24"/>
          <w:szCs w:val="24"/>
        </w:rPr>
        <w:t xml:space="preserve"> 20</w:t>
      </w:r>
      <w:r w:rsidR="00C26BAC">
        <w:rPr>
          <w:rFonts w:ascii="Times New Roman" w:hAnsi="Times New Roman" w:cs="Times New Roman"/>
          <w:sz w:val="24"/>
          <w:szCs w:val="24"/>
        </w:rPr>
        <w:t>1</w:t>
      </w:r>
      <w:r w:rsidR="00C26BAC" w:rsidRPr="009534C5">
        <w:rPr>
          <w:rFonts w:ascii="Times New Roman" w:hAnsi="Times New Roman" w:cs="Times New Roman"/>
          <w:sz w:val="24"/>
          <w:szCs w:val="24"/>
        </w:rPr>
        <w:t>5г</w:t>
      </w:r>
      <w:r w:rsidR="00C26BAC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C26BAC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C26BAC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C26BAC">
        <w:rPr>
          <w:rFonts w:ascii="Times New Roman" w:hAnsi="Times New Roman" w:cs="Times New Roman"/>
          <w:sz w:val="24"/>
          <w:szCs w:val="24"/>
        </w:rPr>
        <w:t>У</w:t>
      </w:r>
      <w:r w:rsidR="00C26BAC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26BAC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  <w:r w:rsidR="00C26BAC">
        <w:rPr>
          <w:rFonts w:ascii="Times New Roman" w:hAnsi="Times New Roman" w:cs="Times New Roman"/>
          <w:sz w:val="24"/>
          <w:szCs w:val="24"/>
        </w:rPr>
        <w:t xml:space="preserve"> налоговой службы</w:t>
      </w:r>
      <w:r w:rsidR="00C26BAC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C26BAC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091874" w:rsidRDefault="00091874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0918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9. В целях реализации задач и функций отдела,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0918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обязан исполнять следующие должностные обязанности: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плательщиками сборов 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исчисления, полнотой и своевременностью уплаты страховых взносов в соответствии с положениями НК РФ;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сбор информации о совершении налогоплательщиками контролируемых сделок согласно </w:t>
      </w:r>
      <w:hyperlink r:id="rId10" w:history="1">
        <w:r w:rsidRPr="00916F1B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1" w:history="1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</w:t>
      </w:r>
      <w:r w:rsid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3B58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нарушений -  составление протокола</w:t>
      </w:r>
      <w:proofErr w:type="gramEnd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административном правонарушении и направлении его в юридический отдел инспекции;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916F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</w:t>
      </w:r>
      <w:proofErr w:type="gramEnd"/>
      <w:r w:rsidRPr="00916F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@ «</w:t>
      </w:r>
      <w:proofErr w:type="gramStart"/>
      <w:r w:rsidRPr="00916F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  <w:proofErr w:type="gramEnd"/>
    </w:p>
    <w:p w:rsid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роведение камеральных налоговых   проверок   налогоплательщиков -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юридических лиц;</w:t>
      </w:r>
    </w:p>
    <w:p w:rsidR="006D75FD" w:rsidRPr="00916F1B" w:rsidRDefault="006D75FD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D7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</w:t>
      </w:r>
      <w:r w:rsidR="00B046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</w:t>
      </w:r>
      <w:r w:rsidRPr="006D7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составе единой проектной группы в деятельности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</w:t>
      </w:r>
      <w:proofErr w:type="gramEnd"/>
      <w:r w:rsidRPr="006D7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зависимых лиц с целью уклонения от уплаты налогов в бюджет, планируемых к доначислению после проведения проверки;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взаимодействи</w:t>
      </w:r>
      <w:r w:rsidR="005A717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 правоохранительными  и  иными 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работу по получению информации о деятельности налогоплательщиков из внешних источников и информационных ресурсов. Мониторинг и анализ указанной информации в целях качественного и результативного проведения контрольных мероприятий;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организовывать работу по сокращению количества налогоплательщиков, представляющих отчетность </w:t>
      </w:r>
      <w:r w:rsidRPr="00916F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«нулевыми» показателями или не представляющих отчетность;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приказы, распоряжения и </w:t>
      </w:r>
      <w:proofErr w:type="gramStart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</w:t>
      </w:r>
      <w:proofErr w:type="gramEnd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квалификации,  необходимый для   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тайну. </w:t>
      </w:r>
      <w:proofErr w:type="gramStart"/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 разглашать ставшую известной служебную информацию;</w:t>
      </w:r>
      <w:proofErr w:type="gramEnd"/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lastRenderedPageBreak/>
        <w:t>п</w:t>
      </w:r>
      <w:r w:rsidRPr="00916F1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 указанию начальника отдела  п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ринимать меры по повышению эффективности контрольной работы, 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законодательстве и об иных актах, содержащих нормы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</w:t>
      </w:r>
      <w:r w:rsidR="003702F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граждан, 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предприятий, учреждений и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ответы в установленные законодательством сроки;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руководящих документов по защите информации;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исполнять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 и соблюдать  ограничения, установленные ст. 16 Федерального Закона от 27.07.2004 № 79-ФЗ;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 нанимателя  о фактах обращения в целях склонения его к совершению коррупционных правонарушений;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УБД к ФИР соблюдать  режимные ограничения установленные инструкцией по работе с УДФИР;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</w:t>
      </w:r>
      <w:proofErr w:type="spellStart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 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в полном объеме владеть навыками работы в программных комплексах (далее по тексту в ПК) - "ЭОД", «СЭД регион», АИС-Налог 3  и др. ПК используемых в инспекции;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обеспечивать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служащего</w:t>
      </w:r>
      <w:r w:rsidR="004C3D89">
        <w:rPr>
          <w:rFonts w:ascii="Times New Roman" w:eastAsia="Times New Roman" w:hAnsi="Times New Roman" w:cs="Times New Roman"/>
          <w:sz w:val="24"/>
          <w:szCs w:val="24"/>
          <w:lang w:eastAsia="ru-RU"/>
        </w:rPr>
        <w:t>,  иметь деловой стиль в одежде;</w:t>
      </w:r>
    </w:p>
    <w:p w:rsidR="004C3D89" w:rsidRPr="004C3D89" w:rsidRDefault="004C3D89" w:rsidP="004C3D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</w:t>
      </w:r>
      <w:r w:rsidRPr="004C3D8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C3D89" w:rsidRPr="00916F1B" w:rsidRDefault="004C3D89" w:rsidP="004C3D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</w:t>
      </w:r>
      <w:r w:rsidRPr="004C3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своевременность и полнота представления разъяснений и информации в рамках проведения публичных обсуждений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4BBA" w:rsidRDefault="00824BBA" w:rsidP="00824B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10. Основные права главного государственного налогового инспектора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916F1B" w:rsidRPr="00916F1B" w:rsidRDefault="00E43120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4312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916F1B"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916F1B"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страховых взносов, а также пояснения и документы, подтверждающие правильность и своевременность уплаты налогов, страховых взносов;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осматривать (обследовать) любые используемые 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</w:t>
      </w:r>
      <w:proofErr w:type="gramStart"/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Знакомиться с соответствующими документами и материалами, находящимися в пользовании и на хранении;</w:t>
      </w:r>
      <w:proofErr w:type="gramEnd"/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электронно-вычислительной техники. Участвовать в производственных совещаниях, проводимых в отделе;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«Для служебного пользования».</w:t>
      </w:r>
    </w:p>
    <w:p w:rsidR="003E32FA" w:rsidRDefault="003E32FA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Pr="003E32F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916F1B" w:rsidRDefault="003E32FA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Кроме того, г</w:t>
      </w:r>
      <w:r w:rsidR="00916F1B"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 государственный налоговый инспектор отдела несет ответственность: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задач, возложенных на него,</w:t>
      </w: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заданий, приказов, распоряжений, за исключением незаконных;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16908" w:rsidRPr="00916F1B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>
        <w:rPr>
          <w:rFonts w:ascii="Times New Roman" w:hAnsi="Times New Roman" w:cs="Times New Roman"/>
          <w:b/>
          <w:sz w:val="24"/>
          <w:szCs w:val="24"/>
        </w:rPr>
        <w:t>г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лавный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856D0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решений по реализации отделом функций налогового администрирования;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9579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856D0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4C3D8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1F3739" w:rsidRPr="002543DE" w:rsidRDefault="001F3739" w:rsidP="004C3D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856D0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="00C54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органами субъектов РФ и органами местного самоуправления по вопросам налогов</w:t>
      </w:r>
      <w:r w:rsidR="00C54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2543DE" w:rsidRDefault="00856D0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инспекции и отделе;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</w:t>
      </w:r>
      <w:r w:rsidR="00856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0450" w:rsidRDefault="002543DE" w:rsidP="00824BB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C54F1B" w:rsidRPr="002543DE" w:rsidRDefault="00C54F1B" w:rsidP="00824BB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33DA5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F3739" w:rsidRPr="00195C70" w:rsidRDefault="001F373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FA00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33DA5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>правления</w:t>
      </w:r>
      <w:r w:rsidR="00C54F1B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4F1B" w:rsidRPr="002543DE" w:rsidRDefault="00C54F1B" w:rsidP="00FA00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B9045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F3739" w:rsidRPr="00B019C5" w:rsidRDefault="001F373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579F" w:rsidRDefault="00481FC9" w:rsidP="00D95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2543DE" w:rsidRPr="00D9579F">
        <w:rPr>
          <w:rFonts w:ascii="Times New Roman" w:hAnsi="Times New Roman" w:cs="Times New Roman"/>
          <w:sz w:val="24"/>
          <w:szCs w:val="24"/>
        </w:rPr>
        <w:t xml:space="preserve">. </w:t>
      </w:r>
      <w:r w:rsidR="00D9579F" w:rsidRPr="00D9579F">
        <w:rPr>
          <w:rFonts w:ascii="Times New Roman" w:eastAsia="Times New Roman" w:hAnsi="Times New Roman" w:cs="Times New Roman"/>
          <w:sz w:val="24"/>
          <w:szCs w:val="28"/>
          <w:lang w:eastAsia="ru-RU"/>
        </w:rPr>
        <w:t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</w:t>
      </w:r>
      <w:r w:rsidR="00D9579F" w:rsidRPr="00D957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D9579F"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D9579F" w:rsidRPr="00D9579F" w:rsidRDefault="00D9579F" w:rsidP="00D957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FA0019" w:rsidRDefault="00FA00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9045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F3739" w:rsidRPr="00B019C5" w:rsidRDefault="001F373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543DE" w:rsidRDefault="00481FC9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A0019" w:rsidRDefault="00FA00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0450" w:rsidRDefault="00B904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3D89" w:rsidRPr="002543DE" w:rsidRDefault="004C3D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4C3D89" w:rsidRPr="002543DE" w:rsidSect="00C54F1B">
      <w:headerReference w:type="default" r:id="rId12"/>
      <w:pgSz w:w="11906" w:h="16838" w:code="9"/>
      <w:pgMar w:top="567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A33" w:rsidRDefault="00D50A33" w:rsidP="002543DE">
      <w:pPr>
        <w:spacing w:after="0" w:line="240" w:lineRule="auto"/>
      </w:pPr>
      <w:r>
        <w:separator/>
      </w:r>
    </w:p>
  </w:endnote>
  <w:endnote w:type="continuationSeparator" w:id="0">
    <w:p w:rsidR="00D50A33" w:rsidRDefault="00D50A33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A33" w:rsidRDefault="00D50A33" w:rsidP="002543DE">
      <w:pPr>
        <w:spacing w:after="0" w:line="240" w:lineRule="auto"/>
      </w:pPr>
      <w:r>
        <w:separator/>
      </w:r>
    </w:p>
  </w:footnote>
  <w:footnote w:type="continuationSeparator" w:id="0">
    <w:p w:rsidR="00D50A33" w:rsidRDefault="00D50A33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54F1B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0C3C"/>
    <w:rsid w:val="000113D5"/>
    <w:rsid w:val="000258C1"/>
    <w:rsid w:val="00040E29"/>
    <w:rsid w:val="000532B5"/>
    <w:rsid w:val="00075D4B"/>
    <w:rsid w:val="00075E43"/>
    <w:rsid w:val="00081798"/>
    <w:rsid w:val="00091874"/>
    <w:rsid w:val="000941BF"/>
    <w:rsid w:val="000E5C1B"/>
    <w:rsid w:val="0011712D"/>
    <w:rsid w:val="0012725A"/>
    <w:rsid w:val="001352FC"/>
    <w:rsid w:val="00145AC1"/>
    <w:rsid w:val="00160138"/>
    <w:rsid w:val="00173239"/>
    <w:rsid w:val="001774DE"/>
    <w:rsid w:val="00195C70"/>
    <w:rsid w:val="001E7143"/>
    <w:rsid w:val="001F3739"/>
    <w:rsid w:val="00226DD2"/>
    <w:rsid w:val="00226E2A"/>
    <w:rsid w:val="00253059"/>
    <w:rsid w:val="002543DE"/>
    <w:rsid w:val="00266518"/>
    <w:rsid w:val="002B155F"/>
    <w:rsid w:val="002D71EE"/>
    <w:rsid w:val="002E4142"/>
    <w:rsid w:val="00302E62"/>
    <w:rsid w:val="00324368"/>
    <w:rsid w:val="00327596"/>
    <w:rsid w:val="00333DA5"/>
    <w:rsid w:val="00351614"/>
    <w:rsid w:val="003702F5"/>
    <w:rsid w:val="003830B4"/>
    <w:rsid w:val="00392875"/>
    <w:rsid w:val="003A2DC1"/>
    <w:rsid w:val="003B7B9E"/>
    <w:rsid w:val="003E32FA"/>
    <w:rsid w:val="004477D5"/>
    <w:rsid w:val="00451312"/>
    <w:rsid w:val="00481FC9"/>
    <w:rsid w:val="004C3D89"/>
    <w:rsid w:val="0050331E"/>
    <w:rsid w:val="00506C40"/>
    <w:rsid w:val="00516908"/>
    <w:rsid w:val="00560985"/>
    <w:rsid w:val="00571906"/>
    <w:rsid w:val="00574F9C"/>
    <w:rsid w:val="00580455"/>
    <w:rsid w:val="005A717D"/>
    <w:rsid w:val="005B638F"/>
    <w:rsid w:val="005C4C57"/>
    <w:rsid w:val="00600F9E"/>
    <w:rsid w:val="00603E1E"/>
    <w:rsid w:val="006101E1"/>
    <w:rsid w:val="00645787"/>
    <w:rsid w:val="006A4DFC"/>
    <w:rsid w:val="006D2604"/>
    <w:rsid w:val="006D272A"/>
    <w:rsid w:val="006D75FD"/>
    <w:rsid w:val="0071091B"/>
    <w:rsid w:val="00734632"/>
    <w:rsid w:val="007412DE"/>
    <w:rsid w:val="00762D73"/>
    <w:rsid w:val="007656A9"/>
    <w:rsid w:val="007700BE"/>
    <w:rsid w:val="007A4746"/>
    <w:rsid w:val="007A4AF4"/>
    <w:rsid w:val="007B2448"/>
    <w:rsid w:val="007E190B"/>
    <w:rsid w:val="00814183"/>
    <w:rsid w:val="00824BBA"/>
    <w:rsid w:val="0083507A"/>
    <w:rsid w:val="0084749F"/>
    <w:rsid w:val="00856D04"/>
    <w:rsid w:val="0086479A"/>
    <w:rsid w:val="00866651"/>
    <w:rsid w:val="008A640D"/>
    <w:rsid w:val="008F062B"/>
    <w:rsid w:val="008F4690"/>
    <w:rsid w:val="00916F1B"/>
    <w:rsid w:val="009B1AB8"/>
    <w:rsid w:val="009F7AB4"/>
    <w:rsid w:val="00A10180"/>
    <w:rsid w:val="00A75D43"/>
    <w:rsid w:val="00A9138E"/>
    <w:rsid w:val="00AE73B1"/>
    <w:rsid w:val="00B019C5"/>
    <w:rsid w:val="00B04636"/>
    <w:rsid w:val="00B134CF"/>
    <w:rsid w:val="00B438AF"/>
    <w:rsid w:val="00B616BD"/>
    <w:rsid w:val="00B66D52"/>
    <w:rsid w:val="00B83FCA"/>
    <w:rsid w:val="00B90450"/>
    <w:rsid w:val="00BD1972"/>
    <w:rsid w:val="00BE342B"/>
    <w:rsid w:val="00BE7FAA"/>
    <w:rsid w:val="00C113F9"/>
    <w:rsid w:val="00C26BAC"/>
    <w:rsid w:val="00C54F1B"/>
    <w:rsid w:val="00C81ECE"/>
    <w:rsid w:val="00C90E7F"/>
    <w:rsid w:val="00CC3909"/>
    <w:rsid w:val="00CC4970"/>
    <w:rsid w:val="00CD22C2"/>
    <w:rsid w:val="00CD5EC5"/>
    <w:rsid w:val="00D0182F"/>
    <w:rsid w:val="00D50A33"/>
    <w:rsid w:val="00D5704D"/>
    <w:rsid w:val="00D60558"/>
    <w:rsid w:val="00D63B58"/>
    <w:rsid w:val="00D805F8"/>
    <w:rsid w:val="00D9579F"/>
    <w:rsid w:val="00E2397C"/>
    <w:rsid w:val="00E43120"/>
    <w:rsid w:val="00EA49F4"/>
    <w:rsid w:val="00EA6ACA"/>
    <w:rsid w:val="00EB6FD8"/>
    <w:rsid w:val="00EF2253"/>
    <w:rsid w:val="00F34100"/>
    <w:rsid w:val="00F4512D"/>
    <w:rsid w:val="00F87894"/>
    <w:rsid w:val="00FA0019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unhideWhenUsed/>
    <w:rsid w:val="007109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unhideWhenUsed/>
    <w:rsid w:val="007109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8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B7872B2AF5D76B6C55A21DEB40FE32FCBDDE84384152819C006DC73BD51AD3E65776CBCFEFC5BDAH9Z6E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5A3CDF030DB4782230874EF080B72EC4F17AD4CD437CB3F4B949CCB236ACAD30FF87DA800C8VBu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4565</Words>
  <Characters>26022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41</cp:revision>
  <dcterms:created xsi:type="dcterms:W3CDTF">2017-07-10T07:34:00Z</dcterms:created>
  <dcterms:modified xsi:type="dcterms:W3CDTF">2019-01-28T10:50:00Z</dcterms:modified>
</cp:coreProperties>
</file>